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EA7" w:rsidRPr="00BA4EA7" w:rsidRDefault="00BA4EA7" w:rsidP="00BA4EA7">
      <w:pPr>
        <w:widowControl/>
        <w:spacing w:line="420" w:lineRule="exact"/>
        <w:jc w:val="center"/>
        <w:textAlignment w:val="baseline"/>
        <w:rPr>
          <w:rFonts w:ascii="宋体" w:hAnsi="宋体" w:cs="Helvetica"/>
          <w:b/>
          <w:color w:val="333333"/>
          <w:kern w:val="0"/>
          <w:sz w:val="28"/>
          <w:szCs w:val="28"/>
        </w:rPr>
      </w:pPr>
      <w:r w:rsidRPr="00BA4EA7">
        <w:rPr>
          <w:rFonts w:ascii="宋体" w:hAnsi="宋体" w:cs="Helvetica"/>
          <w:b/>
          <w:color w:val="333333"/>
          <w:kern w:val="0"/>
          <w:sz w:val="28"/>
          <w:szCs w:val="28"/>
        </w:rPr>
        <w:t>浙江</w:t>
      </w:r>
      <w:r w:rsidRPr="00BA4EA7">
        <w:rPr>
          <w:rFonts w:ascii="宋体" w:hAnsi="宋体" w:cs="Helvetica" w:hint="eastAsia"/>
          <w:b/>
          <w:color w:val="333333"/>
          <w:kern w:val="0"/>
          <w:sz w:val="28"/>
          <w:szCs w:val="28"/>
        </w:rPr>
        <w:t>树人大学</w:t>
      </w:r>
      <w:r w:rsidRPr="00BA4EA7">
        <w:rPr>
          <w:rFonts w:ascii="宋体" w:hAnsi="宋体" w:cs="Helvetica"/>
          <w:b/>
          <w:color w:val="333333"/>
          <w:kern w:val="0"/>
          <w:sz w:val="28"/>
          <w:szCs w:val="28"/>
        </w:rPr>
        <w:t>自学考试</w:t>
      </w:r>
      <w:r w:rsidRPr="00BA4EA7">
        <w:rPr>
          <w:rFonts w:ascii="宋体" w:hAnsi="宋体" w:cs="Helvetica" w:hint="eastAsia"/>
          <w:b/>
          <w:color w:val="333333"/>
          <w:kern w:val="0"/>
          <w:sz w:val="28"/>
          <w:szCs w:val="28"/>
        </w:rPr>
        <w:t>实践课程</w:t>
      </w:r>
      <w:r w:rsidRPr="00BA4EA7">
        <w:rPr>
          <w:rFonts w:ascii="宋体" w:hAnsi="宋体" w:cs="Helvetica"/>
          <w:b/>
          <w:color w:val="333333"/>
          <w:kern w:val="0"/>
          <w:sz w:val="28"/>
          <w:szCs w:val="28"/>
        </w:rPr>
        <w:t>考场规则</w:t>
      </w:r>
    </w:p>
    <w:p w:rsidR="00BA4EA7" w:rsidRPr="00BA4EA7" w:rsidRDefault="00BA4EA7" w:rsidP="00BA4EA7">
      <w:pPr>
        <w:widowControl/>
        <w:spacing w:line="420" w:lineRule="exact"/>
        <w:jc w:val="center"/>
        <w:textAlignment w:val="baseline"/>
        <w:rPr>
          <w:rFonts w:ascii="宋体" w:hAnsi="宋体" w:cs="Helvetica"/>
          <w:b/>
          <w:color w:val="333333"/>
          <w:kern w:val="0"/>
          <w:sz w:val="28"/>
          <w:szCs w:val="28"/>
        </w:rPr>
      </w:pPr>
    </w:p>
    <w:p w:rsidR="00BA4EA7" w:rsidRPr="00BA4EA7" w:rsidRDefault="00BA4EA7" w:rsidP="00BA4EA7">
      <w:pPr>
        <w:widowControl/>
        <w:shd w:val="clear" w:color="auto" w:fill="FFFFFF"/>
        <w:spacing w:line="420" w:lineRule="exact"/>
        <w:ind w:firstLine="480"/>
        <w:textAlignment w:val="baseline"/>
        <w:rPr>
          <w:rFonts w:ascii="宋体" w:hAnsi="宋体" w:cs="Helvetica"/>
          <w:color w:val="333333"/>
          <w:kern w:val="0"/>
          <w:sz w:val="28"/>
          <w:szCs w:val="28"/>
        </w:rPr>
      </w:pPr>
      <w:r w:rsidRPr="00BA4EA7">
        <w:rPr>
          <w:rFonts w:ascii="宋体" w:hAnsi="宋体" w:cs="Helvetica" w:hint="eastAsia"/>
          <w:color w:val="333333"/>
          <w:kern w:val="0"/>
          <w:sz w:val="28"/>
          <w:szCs w:val="28"/>
          <w:bdr w:val="none" w:sz="0" w:space="0" w:color="auto" w:frame="1"/>
        </w:rPr>
        <w:t>一、考生在考前20分钟凭二代身份证（含军人身份证）进入考场，按监考教师指定位置入座，有效身份证件放在</w:t>
      </w:r>
      <w:proofErr w:type="gramStart"/>
      <w:r w:rsidRPr="00BA4EA7">
        <w:rPr>
          <w:rFonts w:ascii="宋体" w:hAnsi="宋体" w:cs="Helvetica" w:hint="eastAsia"/>
          <w:color w:val="333333"/>
          <w:kern w:val="0"/>
          <w:sz w:val="28"/>
          <w:szCs w:val="28"/>
          <w:bdr w:val="none" w:sz="0" w:space="0" w:color="auto" w:frame="1"/>
        </w:rPr>
        <w:t>考桌左</w:t>
      </w:r>
      <w:proofErr w:type="gramEnd"/>
      <w:r w:rsidRPr="00BA4EA7">
        <w:rPr>
          <w:rFonts w:ascii="宋体" w:hAnsi="宋体" w:cs="Helvetica" w:hint="eastAsia"/>
          <w:color w:val="333333"/>
          <w:kern w:val="0"/>
          <w:sz w:val="28"/>
          <w:szCs w:val="28"/>
          <w:bdr w:val="none" w:sz="0" w:space="0" w:color="auto" w:frame="1"/>
        </w:rPr>
        <w:t>上角。证件不全或迟到超过</w:t>
      </w:r>
      <w:r w:rsidR="000D650E">
        <w:rPr>
          <w:rFonts w:ascii="宋体" w:hAnsi="宋体" w:cs="Helvetica" w:hint="eastAsia"/>
          <w:color w:val="333333"/>
          <w:kern w:val="0"/>
          <w:sz w:val="28"/>
          <w:szCs w:val="28"/>
          <w:bdr w:val="none" w:sz="0" w:space="0" w:color="auto" w:frame="1"/>
        </w:rPr>
        <w:t>15</w:t>
      </w:r>
      <w:r w:rsidRPr="00BA4EA7">
        <w:rPr>
          <w:rFonts w:ascii="宋体" w:hAnsi="宋体" w:cs="Helvetica" w:hint="eastAsia"/>
          <w:color w:val="333333"/>
          <w:kern w:val="0"/>
          <w:sz w:val="28"/>
          <w:szCs w:val="28"/>
          <w:bdr w:val="none" w:sz="0" w:space="0" w:color="auto" w:frame="1"/>
        </w:rPr>
        <w:t>分钟均不得进入考场。</w:t>
      </w:r>
    </w:p>
    <w:p w:rsidR="00BA4EA7" w:rsidRPr="00BA4EA7" w:rsidRDefault="00BA4EA7" w:rsidP="00BA4EA7">
      <w:pPr>
        <w:widowControl/>
        <w:shd w:val="clear" w:color="auto" w:fill="FFFFFF"/>
        <w:spacing w:line="420" w:lineRule="exact"/>
        <w:ind w:firstLine="480"/>
        <w:textAlignment w:val="baseline"/>
        <w:rPr>
          <w:rFonts w:ascii="宋体" w:hAnsi="宋体" w:cs="Helvetica"/>
          <w:color w:val="333333"/>
          <w:kern w:val="0"/>
          <w:sz w:val="28"/>
          <w:szCs w:val="28"/>
        </w:rPr>
      </w:pPr>
      <w:r w:rsidRPr="00BA4EA7">
        <w:rPr>
          <w:rFonts w:ascii="宋体" w:hAnsi="宋体" w:cs="Helvetica" w:hint="eastAsia"/>
          <w:color w:val="333333"/>
          <w:kern w:val="0"/>
          <w:sz w:val="28"/>
          <w:szCs w:val="28"/>
          <w:bdr w:val="none" w:sz="0" w:space="0" w:color="auto" w:frame="1"/>
        </w:rPr>
        <w:t>二、考生进入考场，除携带考试必需的铅笔、黑色签字笔、橡皮等文具用品外，一律不得携带其他物品参加考试。严禁携带手机等各种无线通讯工具、电子存储记忆录放设备等物品进入考场。</w:t>
      </w:r>
      <w:bookmarkStart w:id="0" w:name="_GoBack"/>
      <w:bookmarkEnd w:id="0"/>
    </w:p>
    <w:p w:rsidR="00BA4EA7" w:rsidRPr="00BA4EA7" w:rsidRDefault="00BA4EA7" w:rsidP="00BA4EA7">
      <w:pPr>
        <w:widowControl/>
        <w:shd w:val="clear" w:color="auto" w:fill="FFFFFF"/>
        <w:spacing w:line="420" w:lineRule="exact"/>
        <w:ind w:firstLine="480"/>
        <w:textAlignment w:val="baseline"/>
        <w:rPr>
          <w:rFonts w:ascii="宋体" w:hAnsi="宋体" w:cs="Helvetica"/>
          <w:color w:val="333333"/>
          <w:kern w:val="0"/>
          <w:sz w:val="28"/>
          <w:szCs w:val="28"/>
        </w:rPr>
      </w:pPr>
      <w:r w:rsidRPr="00BA4EA7">
        <w:rPr>
          <w:rFonts w:ascii="宋体" w:hAnsi="宋体" w:cs="Helvetica" w:hint="eastAsia"/>
          <w:color w:val="333333"/>
          <w:kern w:val="0"/>
          <w:sz w:val="28"/>
          <w:szCs w:val="28"/>
          <w:bdr w:val="none" w:sz="0" w:space="0" w:color="auto" w:frame="1"/>
        </w:rPr>
        <w:t>三、考生答题前必须在试卷和答题</w:t>
      </w:r>
      <w:proofErr w:type="gramStart"/>
      <w:r w:rsidRPr="00BA4EA7">
        <w:rPr>
          <w:rFonts w:ascii="宋体" w:hAnsi="宋体" w:cs="Helvetica" w:hint="eastAsia"/>
          <w:color w:val="333333"/>
          <w:kern w:val="0"/>
          <w:sz w:val="28"/>
          <w:szCs w:val="28"/>
          <w:bdr w:val="none" w:sz="0" w:space="0" w:color="auto" w:frame="1"/>
        </w:rPr>
        <w:t>纸规定</w:t>
      </w:r>
      <w:proofErr w:type="gramEnd"/>
      <w:r w:rsidRPr="00BA4EA7">
        <w:rPr>
          <w:rFonts w:ascii="宋体" w:hAnsi="宋体" w:cs="Helvetica" w:hint="eastAsia"/>
          <w:color w:val="333333"/>
          <w:kern w:val="0"/>
          <w:sz w:val="28"/>
          <w:szCs w:val="28"/>
          <w:bdr w:val="none" w:sz="0" w:space="0" w:color="auto" w:frame="1"/>
        </w:rPr>
        <w:t>的地方正确、清楚地填写课程名称、姓名、准考证号。</w:t>
      </w:r>
    </w:p>
    <w:p w:rsidR="00BA4EA7" w:rsidRPr="00BA4EA7" w:rsidRDefault="00BA4EA7" w:rsidP="00BA4EA7">
      <w:pPr>
        <w:widowControl/>
        <w:shd w:val="clear" w:color="auto" w:fill="FFFFFF"/>
        <w:spacing w:line="420" w:lineRule="exact"/>
        <w:ind w:firstLine="480"/>
        <w:textAlignment w:val="baseline"/>
        <w:rPr>
          <w:rFonts w:ascii="宋体" w:hAnsi="宋体" w:cs="Helvetica"/>
          <w:color w:val="333333"/>
          <w:kern w:val="0"/>
          <w:sz w:val="28"/>
          <w:szCs w:val="28"/>
        </w:rPr>
      </w:pPr>
      <w:r w:rsidRPr="00BA4EA7">
        <w:rPr>
          <w:rFonts w:ascii="宋体" w:hAnsi="宋体" w:cs="Helvetica" w:hint="eastAsia"/>
          <w:color w:val="333333"/>
          <w:kern w:val="0"/>
          <w:sz w:val="28"/>
          <w:szCs w:val="28"/>
          <w:bdr w:val="none" w:sz="0" w:space="0" w:color="auto" w:frame="1"/>
        </w:rPr>
        <w:t>四、考生遇试卷、答题纸分发错误及试题字迹模糊等问题，可举手询问，监考人员应当众答复；涉及试题内容的疑问，不得向监考人员询问。</w:t>
      </w:r>
    </w:p>
    <w:p w:rsidR="00BA4EA7" w:rsidRPr="00BA4EA7" w:rsidRDefault="00BA4EA7" w:rsidP="00BA4EA7">
      <w:pPr>
        <w:widowControl/>
        <w:shd w:val="clear" w:color="auto" w:fill="FFFFFF"/>
        <w:spacing w:line="420" w:lineRule="exact"/>
        <w:ind w:firstLine="480"/>
        <w:textAlignment w:val="baseline"/>
        <w:rPr>
          <w:rFonts w:ascii="宋体" w:hAnsi="宋体" w:cs="Helvetica"/>
          <w:color w:val="333333"/>
          <w:kern w:val="0"/>
          <w:sz w:val="28"/>
          <w:szCs w:val="28"/>
        </w:rPr>
      </w:pPr>
      <w:r w:rsidRPr="00BA4EA7">
        <w:rPr>
          <w:rFonts w:ascii="宋体" w:hAnsi="宋体" w:cs="Helvetica" w:hint="eastAsia"/>
          <w:color w:val="333333"/>
          <w:kern w:val="0"/>
          <w:sz w:val="28"/>
          <w:szCs w:val="28"/>
          <w:bdr w:val="none" w:sz="0" w:space="0" w:color="auto" w:frame="1"/>
        </w:rPr>
        <w:t>五、答案须</w:t>
      </w:r>
      <w:proofErr w:type="gramStart"/>
      <w:r w:rsidRPr="00BA4EA7">
        <w:rPr>
          <w:rFonts w:ascii="宋体" w:hAnsi="宋体" w:cs="Helvetica" w:hint="eastAsia"/>
          <w:color w:val="333333"/>
          <w:kern w:val="0"/>
          <w:sz w:val="28"/>
          <w:szCs w:val="28"/>
          <w:bdr w:val="none" w:sz="0" w:space="0" w:color="auto" w:frame="1"/>
        </w:rPr>
        <w:t>全部答在答题</w:t>
      </w:r>
      <w:proofErr w:type="gramEnd"/>
      <w:r w:rsidRPr="00BA4EA7">
        <w:rPr>
          <w:rFonts w:ascii="宋体" w:hAnsi="宋体" w:cs="Helvetica" w:hint="eastAsia"/>
          <w:color w:val="333333"/>
          <w:kern w:val="0"/>
          <w:sz w:val="28"/>
          <w:szCs w:val="28"/>
          <w:bdr w:val="none" w:sz="0" w:space="0" w:color="auto" w:frame="1"/>
        </w:rPr>
        <w:t>纸上，在规定区域内作答。答题时字迹要清楚、工整。不得使用涂改液、修正带、透明胶，</w:t>
      </w:r>
      <w:proofErr w:type="gramStart"/>
      <w:r w:rsidRPr="00BA4EA7">
        <w:rPr>
          <w:rFonts w:ascii="宋体" w:hAnsi="宋体" w:cs="Helvetica" w:hint="eastAsia"/>
          <w:color w:val="333333"/>
          <w:kern w:val="0"/>
          <w:sz w:val="28"/>
          <w:szCs w:val="28"/>
          <w:bdr w:val="none" w:sz="0" w:space="0" w:color="auto" w:frame="1"/>
        </w:rPr>
        <w:t>不</w:t>
      </w:r>
      <w:proofErr w:type="gramEnd"/>
      <w:r w:rsidRPr="00BA4EA7">
        <w:rPr>
          <w:rFonts w:ascii="宋体" w:hAnsi="宋体" w:cs="Helvetica" w:hint="eastAsia"/>
          <w:color w:val="333333"/>
          <w:kern w:val="0"/>
          <w:sz w:val="28"/>
          <w:szCs w:val="28"/>
          <w:bdr w:val="none" w:sz="0" w:space="0" w:color="auto" w:frame="1"/>
        </w:rPr>
        <w:t>得用规定以外的笔答题，不得在答题纸上自加附页或贴纸答题，答案不得书写在规定区域以外，禁止在答卷上做任何标记。</w:t>
      </w:r>
    </w:p>
    <w:p w:rsidR="00BA4EA7" w:rsidRPr="00BA4EA7" w:rsidRDefault="00BA4EA7" w:rsidP="00BA4EA7">
      <w:pPr>
        <w:widowControl/>
        <w:shd w:val="clear" w:color="auto" w:fill="FFFFFF"/>
        <w:spacing w:line="420" w:lineRule="exact"/>
        <w:ind w:firstLine="480"/>
        <w:textAlignment w:val="baseline"/>
        <w:rPr>
          <w:rFonts w:ascii="宋体" w:hAnsi="宋体" w:cs="Helvetica"/>
          <w:color w:val="333333"/>
          <w:kern w:val="0"/>
          <w:sz w:val="28"/>
          <w:szCs w:val="28"/>
        </w:rPr>
      </w:pPr>
      <w:r w:rsidRPr="00BA4EA7">
        <w:rPr>
          <w:rFonts w:ascii="宋体" w:hAnsi="宋体" w:cs="Helvetica" w:hint="eastAsia"/>
          <w:color w:val="333333"/>
          <w:kern w:val="0"/>
          <w:sz w:val="28"/>
          <w:szCs w:val="28"/>
          <w:bdr w:val="none" w:sz="0" w:space="0" w:color="auto" w:frame="1"/>
        </w:rPr>
        <w:t>六、考生在考场内必须保持安静，严格遵守考场纪律。考试时不准吸烟，不准交头接耳、左顾右盼、喧哗吵闹，不准夹带、传递资料，不准偷看、抄袭、</w:t>
      </w:r>
      <w:proofErr w:type="gramStart"/>
      <w:r w:rsidRPr="00BA4EA7">
        <w:rPr>
          <w:rFonts w:ascii="宋体" w:hAnsi="宋体" w:cs="Helvetica" w:hint="eastAsia"/>
          <w:color w:val="333333"/>
          <w:kern w:val="0"/>
          <w:sz w:val="28"/>
          <w:szCs w:val="28"/>
          <w:bdr w:val="none" w:sz="0" w:space="0" w:color="auto" w:frame="1"/>
        </w:rPr>
        <w:t>换卷或</w:t>
      </w:r>
      <w:proofErr w:type="gramEnd"/>
      <w:r w:rsidRPr="00BA4EA7">
        <w:rPr>
          <w:rFonts w:ascii="宋体" w:hAnsi="宋体" w:cs="Helvetica" w:hint="eastAsia"/>
          <w:color w:val="333333"/>
          <w:kern w:val="0"/>
          <w:sz w:val="28"/>
          <w:szCs w:val="28"/>
          <w:bdr w:val="none" w:sz="0" w:space="0" w:color="auto" w:frame="1"/>
        </w:rPr>
        <w:t>代考。</w:t>
      </w:r>
    </w:p>
    <w:p w:rsidR="00BA4EA7" w:rsidRPr="00BA4EA7" w:rsidRDefault="00BA4EA7" w:rsidP="00BA4EA7">
      <w:pPr>
        <w:widowControl/>
        <w:shd w:val="clear" w:color="auto" w:fill="FFFFFF"/>
        <w:spacing w:line="420" w:lineRule="exact"/>
        <w:ind w:firstLine="480"/>
        <w:textAlignment w:val="baseline"/>
        <w:rPr>
          <w:rFonts w:ascii="宋体" w:hAnsi="宋体" w:cs="Helvetica"/>
          <w:color w:val="333333"/>
          <w:kern w:val="0"/>
          <w:sz w:val="28"/>
          <w:szCs w:val="28"/>
        </w:rPr>
      </w:pPr>
      <w:r w:rsidRPr="00BA4EA7">
        <w:rPr>
          <w:rFonts w:ascii="宋体" w:hAnsi="宋体" w:cs="Helvetica" w:hint="eastAsia"/>
          <w:color w:val="333333"/>
          <w:kern w:val="0"/>
          <w:sz w:val="28"/>
          <w:szCs w:val="28"/>
          <w:bdr w:val="none" w:sz="0" w:space="0" w:color="auto" w:frame="1"/>
        </w:rPr>
        <w:t>七、考生在开考</w:t>
      </w:r>
      <w:r w:rsidR="000D650E">
        <w:rPr>
          <w:rFonts w:ascii="宋体" w:hAnsi="宋体" w:cs="Helvetica" w:hint="eastAsia"/>
          <w:color w:val="333333"/>
          <w:kern w:val="0"/>
          <w:sz w:val="28"/>
          <w:szCs w:val="28"/>
          <w:bdr w:val="none" w:sz="0" w:space="0" w:color="auto" w:frame="1"/>
        </w:rPr>
        <w:t>15</w:t>
      </w:r>
      <w:r w:rsidRPr="00BA4EA7">
        <w:rPr>
          <w:rFonts w:ascii="宋体" w:hAnsi="宋体" w:cs="Helvetica" w:hint="eastAsia"/>
          <w:color w:val="333333"/>
          <w:kern w:val="0"/>
          <w:sz w:val="28"/>
          <w:szCs w:val="28"/>
          <w:bdr w:val="none" w:sz="0" w:space="0" w:color="auto" w:frame="1"/>
        </w:rPr>
        <w:t>分钟后不准入场；交卷出场时间不得早于每课程考试开始后</w:t>
      </w:r>
      <w:r w:rsidR="000D650E">
        <w:rPr>
          <w:rFonts w:ascii="宋体" w:hAnsi="宋体" w:cs="Helvetica" w:hint="eastAsia"/>
          <w:color w:val="333333"/>
          <w:kern w:val="0"/>
          <w:sz w:val="28"/>
          <w:szCs w:val="28"/>
          <w:bdr w:val="none" w:sz="0" w:space="0" w:color="auto" w:frame="1"/>
        </w:rPr>
        <w:t>9</w:t>
      </w:r>
      <w:r w:rsidRPr="00BA4EA7">
        <w:rPr>
          <w:rFonts w:ascii="宋体" w:hAnsi="宋体" w:cs="Helvetica" w:hint="eastAsia"/>
          <w:color w:val="333333"/>
          <w:kern w:val="0"/>
          <w:sz w:val="28"/>
          <w:szCs w:val="28"/>
          <w:bdr w:val="none" w:sz="0" w:space="0" w:color="auto" w:frame="1"/>
        </w:rPr>
        <w:t>0分钟内；经监考人员核对试卷、答题纸和草稿纸后才能交卷离开考场；离场后不得再进入考场续考，不得在考场附近逗留或讨论答题情况。考试终场时间一到，考生必须立即停止答卷，并将试卷、答题纸整理后放在书桌上。严禁将试卷、答题纸、草稿纸带出考场。</w:t>
      </w:r>
    </w:p>
    <w:p w:rsidR="00BA4EA7" w:rsidRPr="00BA4EA7" w:rsidRDefault="00BA4EA7" w:rsidP="00BA4EA7">
      <w:pPr>
        <w:widowControl/>
        <w:shd w:val="clear" w:color="auto" w:fill="FFFFFF"/>
        <w:spacing w:line="420" w:lineRule="exact"/>
        <w:ind w:firstLine="480"/>
        <w:textAlignment w:val="baseline"/>
        <w:rPr>
          <w:rFonts w:ascii="宋体" w:hAnsi="宋体" w:cs="Helvetica"/>
          <w:color w:val="333333"/>
          <w:kern w:val="0"/>
          <w:sz w:val="28"/>
          <w:szCs w:val="28"/>
        </w:rPr>
      </w:pPr>
      <w:r w:rsidRPr="00BA4EA7">
        <w:rPr>
          <w:rFonts w:ascii="宋体" w:hAnsi="宋体" w:cs="Helvetica" w:hint="eastAsia"/>
          <w:color w:val="333333"/>
          <w:kern w:val="0"/>
          <w:sz w:val="28"/>
          <w:szCs w:val="28"/>
          <w:bdr w:val="none" w:sz="0" w:space="0" w:color="auto" w:frame="1"/>
        </w:rPr>
        <w:t>八、考生要自觉服从监考人员的管理，不得以任何理由妨碍监考人员进行正常工作。对扰乱考场秩序、恐吓或威胁监考人员人身安全的考生将移交公安机关追究责任，并通知考生所在单位。</w:t>
      </w:r>
    </w:p>
    <w:p w:rsidR="00BA4EA7" w:rsidRPr="00BA4EA7" w:rsidRDefault="00BA4EA7" w:rsidP="00BA4EA7">
      <w:pPr>
        <w:widowControl/>
        <w:shd w:val="clear" w:color="auto" w:fill="FFFFFF"/>
        <w:spacing w:line="420" w:lineRule="exact"/>
        <w:ind w:firstLineChars="150" w:firstLine="420"/>
        <w:textAlignment w:val="baseline"/>
        <w:rPr>
          <w:rFonts w:ascii="宋体" w:hAnsi="宋体" w:cs="Helvetica"/>
          <w:color w:val="333333"/>
          <w:kern w:val="0"/>
          <w:sz w:val="28"/>
          <w:szCs w:val="28"/>
        </w:rPr>
      </w:pPr>
      <w:r w:rsidRPr="00BA4EA7">
        <w:rPr>
          <w:rFonts w:ascii="宋体" w:hAnsi="宋体" w:cs="Helvetica" w:hint="eastAsia"/>
          <w:color w:val="333333"/>
          <w:kern w:val="0"/>
          <w:sz w:val="28"/>
          <w:szCs w:val="28"/>
          <w:bdr w:val="none" w:sz="0" w:space="0" w:color="auto" w:frame="1"/>
        </w:rPr>
        <w:t>九、对违规考生，按《国家教育考试违规处理办法》规定，视情节轻重给予取消考试成绩、直至追究其刑事责任等处理。</w:t>
      </w:r>
    </w:p>
    <w:p w:rsidR="007F0E31" w:rsidRPr="00BA4EA7" w:rsidRDefault="007F0E31"/>
    <w:sectPr w:rsidR="007F0E31" w:rsidRPr="00BA4E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EA7"/>
    <w:rsid w:val="000D650E"/>
    <w:rsid w:val="007F0E31"/>
    <w:rsid w:val="00BA4EA7"/>
    <w:rsid w:val="00F05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EA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EA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113</Words>
  <Characters>650</Characters>
  <Application>Microsoft Office Word</Application>
  <DocSecurity>0</DocSecurity>
  <Lines>5</Lines>
  <Paragraphs>1</Paragraphs>
  <ScaleCrop>false</ScaleCrop>
  <Company> </Company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2019-10-08T05:54:00Z</cp:lastPrinted>
  <dcterms:created xsi:type="dcterms:W3CDTF">2019-10-08T05:46:00Z</dcterms:created>
  <dcterms:modified xsi:type="dcterms:W3CDTF">2019-10-09T01:03:00Z</dcterms:modified>
</cp:coreProperties>
</file>