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浙江省高等教育自学考试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新旧</w:t>
      </w:r>
      <w:r>
        <w:rPr>
          <w:rFonts w:hint="eastAsia" w:ascii="方正小标宋简体" w:hAnsi="宋体" w:eastAsia="方正小标宋简体"/>
          <w:sz w:val="44"/>
          <w:szCs w:val="44"/>
        </w:rPr>
        <w:t>专业对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照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专升本</w:t>
      </w:r>
      <w:r>
        <w:rPr>
          <w:rFonts w:hint="eastAsia" w:ascii="方正小标宋简体" w:hAnsi="宋体" w:eastAsia="方正小标宋简体"/>
          <w:sz w:val="32"/>
          <w:szCs w:val="32"/>
        </w:rPr>
        <w:t>专业</w:t>
      </w:r>
    </w:p>
    <w:tbl>
      <w:tblPr>
        <w:tblStyle w:val="2"/>
        <w:tblW w:w="8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83"/>
        <w:gridCol w:w="2268"/>
        <w:gridCol w:w="1193"/>
        <w:gridCol w:w="2887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新启用的专业代码和名称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原专业代码和名称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020101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1020115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经济学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020301K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金融学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1020106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金融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020401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国际经济与贸易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1020110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国际贸易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030101K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1030106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法律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030612TK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公安管理学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1030401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公安管理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1040108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教育学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美术教育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1040102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学前教育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040107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1040112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小学教育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1050105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汉语言文学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050201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1050201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英语语言文学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050207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日语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1050202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日语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050301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新闻学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1050305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新闻学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080205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工业设计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1050421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工业设计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080208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汽车服务工程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1081722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ind w:left="-105" w:leftChars="-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汽车营销与售后技术服务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080901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计算机科学与技术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1082208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计算机信息管理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1080702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计算机及应用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081001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1080806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建筑工程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090502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园林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101101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1100702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护理学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工商管理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工商企业管理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市场营销 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1020208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市场营销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120203K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会计学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1020204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会计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1020213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企业财务管理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120206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人力资源管理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1020218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人力资源管理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120402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1030302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行政管理学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120601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物流管理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1020229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物流管理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120801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电子商务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1020216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电子商务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120901K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旅游管理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1020210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旅游管理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130305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广播电视编导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1050311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广播电视编导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130309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播音与主持艺术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1050310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播音与主持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130310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动画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1050451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动漫设计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130502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视觉传达设计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1050433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视觉传达设计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130503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环境设计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1050412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环境艺术设计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130505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服装与服饰设计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1050419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服装艺术设计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340102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心理健康教育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1040110</w:t>
            </w:r>
          </w:p>
        </w:tc>
        <w:tc>
          <w:tcPr>
            <w:tcW w:w="28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心理健康教育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440" w:lineRule="exact"/>
        <w:jc w:val="center"/>
        <w:rPr>
          <w:sz w:val="44"/>
          <w:szCs w:val="44"/>
        </w:rPr>
      </w:pPr>
      <w:r>
        <w:rPr>
          <w:rFonts w:hint="eastAsia" w:ascii="方正小标宋简体" w:hAnsi="宋体" w:eastAsia="方正小标宋简体"/>
          <w:sz w:val="32"/>
          <w:szCs w:val="32"/>
        </w:rPr>
        <w:br w:type="page"/>
      </w:r>
      <w:r>
        <w:rPr>
          <w:rFonts w:hint="eastAsia" w:ascii="方正小标宋简体" w:hAnsi="宋体" w:eastAsia="方正小标宋简体"/>
          <w:sz w:val="32"/>
          <w:szCs w:val="32"/>
        </w:rPr>
        <w:t>专科专业</w:t>
      </w:r>
    </w:p>
    <w:tbl>
      <w:tblPr>
        <w:tblStyle w:val="2"/>
        <w:tblpPr w:leftFromText="180" w:rightFromText="180" w:vertAnchor="text" w:horzAnchor="margin" w:tblpX="-176" w:tblpY="230"/>
        <w:tblW w:w="8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275"/>
        <w:gridCol w:w="2146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新启用的专业代码和名称</w:t>
            </w: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原专业代码和名称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9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10202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园林技术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4090114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园林                           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60103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数控技术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4080744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数控技术应用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60301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机电一体化技术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4080306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机电一体化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10201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计算机应用技术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4080701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计算机及应用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20201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护理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3100701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护理学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30601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工商企业管理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4020201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工商企业管理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530605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市场营销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电子商务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40101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旅游管理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550105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4050402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服装艺术设计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550106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环境艺术设计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3050444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环境艺术设计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550116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动漫设计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3050445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动漫设计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70102K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3040101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学前教育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70103K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3040103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小学教育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570116</w:t>
            </w:r>
            <w:r>
              <w:rPr>
                <w:rFonts w:hint="eastAsia" w:ascii="仿宋_GB2312" w:eastAsia="仿宋_GB2312"/>
                <w:sz w:val="24"/>
              </w:rPr>
              <w:t>K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心理健康教育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3040109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心理健康教育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570204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应用韩语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4050224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韩国语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70206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应用日语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3050208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日语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580401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法律事务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3030112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法律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90202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3020205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人力资源管理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90206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eastAsia="仿宋_GB2312"/>
                <w:sz w:val="24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3030301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行政管理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970201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3050104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汉语言文学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970202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3050207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英语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40503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4082209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建筑经济管理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460701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4081702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汽车运用技术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510205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4082207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计算机信息管理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4020105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金融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30302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4020203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会计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30501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3020109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国际贸易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530802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3020228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物流管理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540106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4020211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饭店管理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54C700B"/>
    <w:rsid w:val="054C700B"/>
    <w:rsid w:val="4876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1682</Characters>
  <Lines>0</Lines>
  <Paragraphs>0</Paragraphs>
  <TotalTime>0</TotalTime>
  <ScaleCrop>false</ScaleCrop>
  <LinksUpToDate>false</LinksUpToDate>
  <CharactersWithSpaces>3043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2023-02-10T09:19:00Z</dcterms:created>
  <dc:creator>哟哟妈</dc:creator>
  <cp:lastModifiedBy>Administrator</cp:lastModifiedBy>
  <dcterms:modified xsi:type="dcterms:W3CDTF">2023-02-13T03:11:05Z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38AA1529596A4EE5B053F1ABF407CFED</vt:lpwstr>
  </property>
</Properties>
</file>